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BF" w:rsidRDefault="00D43C05" w:rsidP="00D43C0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43C0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﻿</w:t>
      </w:r>
      <w:r w:rsidRPr="00D43C0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АДМИНИСТРАЦИЯ </w:t>
      </w:r>
      <w:r w:rsidR="00C02B2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БЕРЕЗОВСКОГО</w:t>
      </w:r>
      <w:r w:rsidRPr="00D43C0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</w:p>
    <w:p w:rsidR="00D43C05" w:rsidRPr="00D43C05" w:rsidRDefault="002323A4" w:rsidP="00D43C0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МАСЛЯНИНСКОГО</w:t>
      </w:r>
      <w:r w:rsidR="00D43C05" w:rsidRPr="00D43C0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D43C05" w:rsidRDefault="00D43C05" w:rsidP="00D43C0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43C05" w:rsidRDefault="00D43C05" w:rsidP="00D43C0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ПОСТАНОВЛЕНИЕ </w:t>
      </w:r>
    </w:p>
    <w:p w:rsidR="00D43C05" w:rsidRDefault="00D43C05" w:rsidP="00D43C0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43C05" w:rsidRPr="00D43C05" w:rsidRDefault="00D43C05" w:rsidP="00D43C0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43C05" w:rsidRDefault="00D43C05" w:rsidP="00D43C0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От </w:t>
      </w:r>
      <w:r w:rsidR="00C02B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09 августа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2018г.                      с. </w:t>
      </w:r>
      <w:r w:rsidR="00C02B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Березово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№</w:t>
      </w:r>
      <w:r w:rsidR="00C02B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73</w:t>
      </w:r>
    </w:p>
    <w:p w:rsidR="00D43C05" w:rsidRDefault="00D43C05" w:rsidP="00D43C0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D43C05" w:rsidRPr="00D43C05" w:rsidRDefault="00D43C05" w:rsidP="00D43C0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D43C05" w:rsidRPr="00D43C05" w:rsidRDefault="00D43C05" w:rsidP="00D43C0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 утверждении муниципальной программы «Муниципальная поддержка инвестиционной деятельности на территории </w:t>
      </w:r>
      <w:r w:rsidR="00C02B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Березовского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на 2019-2023</w:t>
      </w: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годы»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целях повышения инвестиционной привлекательности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создания условий для успешного привлечения инвестиций, формирования благоприятных условий для активизации инвестиционной и инновационной деятельности, а также повышения эффективности муниципального регулирования инвестиционных процессов 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руководствуясь Уставом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1305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proofErr w:type="gramEnd"/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ПОСТАНОВЛЯЕТ: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13059F" w:rsidP="0013059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Утвердить прилагаемую 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униципальную программу «Муниципальная поддержка инвестиционной деятельности на территории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 w:rsid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на 2019-2023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годы»;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Опубликовать настоящее постановление в 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периодическом печатном издании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«Березовский вестник»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разместить на официальном сайте администрации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428BF" w:rsidRDefault="00D43C05" w:rsidP="00C02B2D">
      <w:pPr>
        <w:tabs>
          <w:tab w:val="left" w:pos="669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А.А. Филиппович </w:t>
      </w:r>
    </w:p>
    <w:p w:rsidR="00D43C05" w:rsidRDefault="002323A4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428BF" w:rsidRDefault="006428BF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28BF" w:rsidRDefault="006428BF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20597" w:rsidRDefault="00B20597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20597" w:rsidRDefault="00B20597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20597" w:rsidRDefault="00B20597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20597" w:rsidRDefault="00B20597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7364" w:rsidRDefault="00577364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7364" w:rsidRDefault="00577364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28BF" w:rsidRPr="00D43C05" w:rsidRDefault="006428BF" w:rsidP="006428B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28BF" w:rsidRDefault="00D43C05" w:rsidP="006428BF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Утверждена </w:t>
      </w:r>
    </w:p>
    <w:p w:rsidR="006428BF" w:rsidRDefault="00D43C05" w:rsidP="006428BF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D43C05" w:rsidRDefault="002323A4" w:rsidP="006428BF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 w:rsidR="00642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428BF" w:rsidRDefault="006428BF" w:rsidP="006428BF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09.08.2018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73</w:t>
      </w:r>
    </w:p>
    <w:p w:rsidR="006428BF" w:rsidRDefault="006428BF" w:rsidP="006428BF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28BF" w:rsidRPr="00D43C05" w:rsidRDefault="006428BF" w:rsidP="006428BF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3C05" w:rsidRPr="00D43C05" w:rsidRDefault="00D43C05" w:rsidP="006428B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Муниципальная программа</w:t>
      </w:r>
    </w:p>
    <w:p w:rsidR="00D43C05" w:rsidRPr="00D43C05" w:rsidRDefault="00D43C05" w:rsidP="006428B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«Муниципальная поддержка инвестиционной деятельности на территории </w:t>
      </w:r>
      <w:r w:rsidR="00C02B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Березовского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</w:t>
      </w:r>
      <w:r w:rsidR="006428B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Новосибирской области на 2019-2023</w:t>
      </w: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годы»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1.              Паспорт муниципальной программы «Муниципальная поддержка инвестиционной деятельности на территории </w:t>
      </w:r>
      <w:r w:rsidR="00C02B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Березовского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</w:t>
      </w:r>
      <w:r w:rsidR="006428B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Новосибирской области на 2019-2023</w:t>
      </w: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годы»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0065" w:type="dxa"/>
        <w:tblInd w:w="88" w:type="dxa"/>
        <w:tblCellMar>
          <w:left w:w="0" w:type="dxa"/>
          <w:right w:w="0" w:type="dxa"/>
        </w:tblCellMar>
        <w:tblLook w:val="04A0"/>
      </w:tblPr>
      <w:tblGrid>
        <w:gridCol w:w="2808"/>
        <w:gridCol w:w="7257"/>
      </w:tblGrid>
      <w:tr w:rsidR="00D43C05" w:rsidRPr="00D43C05" w:rsidTr="00D43C05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«Муниципальная поддержка инвестиционной деятельности на территории </w:t>
            </w:r>
            <w:r w:rsidR="00C02B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Березовского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﻿</w:t>
            </w:r>
            <w:r w:rsidR="00232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</w:t>
            </w:r>
            <w:r w:rsidR="006428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 на 2019-2023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годы» (далее - Программа)</w:t>
            </w:r>
          </w:p>
        </w:tc>
      </w:tr>
      <w:tr w:rsidR="00D43C05" w:rsidRPr="00D43C05" w:rsidTr="00D43C05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Дата, номер и наименование правового акта о разработке программы</w:t>
            </w:r>
          </w:p>
        </w:tc>
        <w:tc>
          <w:tcPr>
            <w:tcW w:w="7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8BF" w:rsidRDefault="006428BF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43C05" w:rsidRPr="00D43C05" w:rsidRDefault="006428BF" w:rsidP="0057736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остановление Правительства Новосибирской области от 25.12.2014 №541-п </w:t>
            </w:r>
            <w:r w:rsidR="00577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«Об утверждении Инвестиционной стратегии Новосибирской области до 2030 года», Постановление Правительства Новосибирской области от 01.04.2015 №126-п </w:t>
            </w:r>
            <w:r w:rsidR="00577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«О государственной программе Новосибирской области «Стимулирование инвестиционной и инновационной активности в Новосибирской области на 2015-2023 годы»</w:t>
            </w:r>
          </w:p>
        </w:tc>
      </w:tr>
      <w:tr w:rsidR="00D43C05" w:rsidRPr="00D43C05" w:rsidTr="00D43C05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7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C02B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Березовского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﻿</w:t>
            </w:r>
            <w:r w:rsidR="00232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 (далее – администрация муниципального образования) </w:t>
            </w:r>
          </w:p>
        </w:tc>
      </w:tr>
      <w:tr w:rsidR="00D43C05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Цели и задачи программы. Целевые показатели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Программы</w:t>
            </w: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Ф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ормирование на территории поселения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инвестиционного климата, благоприятного для развития бизнеса и привлекательного для инвесторов.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программы: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Формирование организационно-правовых условий для улучшения инвестиционного климата 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поселения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Привлечение инвестиций на территорию 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поселения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оказание мер муниципальной поддержки инвестиционной деятельности;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               Информационная поддержка инвестиционной деятельности.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Целевые показатели: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43C0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 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инвестиций в основной капитал по полному кругу предприятий;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количество инвестиционных проектов, получивших муниципальную поддержку;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количество дополнительных рабочих мест, созданных в рамках инвестиционных проектов по приоритетным направлениям инвестиционной деятельности;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-количество мероприятий, значимых для формирования инвестиционного имиджа (в т.ч. выставочно-ярмарочные мероприятия).</w:t>
            </w:r>
          </w:p>
        </w:tc>
      </w:tr>
      <w:tr w:rsidR="00D43C05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Основные этапы реализации программы.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Программа будет реали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зована в течение 5 лет с 2019 по 2023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годы (этапы не выделяются)</w:t>
            </w:r>
          </w:p>
        </w:tc>
      </w:tr>
      <w:tr w:rsidR="00D43C05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Исполнители основных мероприятий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финансирования (с расшифровкой по годам и источникам)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– ___ тыс. рублей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год: местный бюджет – ___ тыс. рублей;</w:t>
            </w:r>
          </w:p>
          <w:p w:rsidR="00D43C05" w:rsidRPr="00D43C05" w:rsidRDefault="00E00999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год: местный бюджет – __ тыс. рублей;</w:t>
            </w:r>
          </w:p>
          <w:p w:rsidR="00D43C05" w:rsidRPr="00D43C05" w:rsidRDefault="00E00999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год: местный бюджет –__ тыс. рублей;</w:t>
            </w:r>
          </w:p>
          <w:p w:rsidR="00D43C05" w:rsidRPr="00D43C05" w:rsidRDefault="00E00999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год: местный бюджет –_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тыс. рублей;</w:t>
            </w:r>
          </w:p>
          <w:p w:rsidR="00D43C05" w:rsidRPr="00D43C05" w:rsidRDefault="00E00999" w:rsidP="00E0099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год: местный бюджет –</w:t>
            </w:r>
            <w:proofErr w:type="spellStart"/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spellEnd"/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рублей;</w:t>
            </w:r>
          </w:p>
        </w:tc>
      </w:tr>
      <w:tr w:rsidR="00D43C05" w:rsidRPr="00D43C05" w:rsidTr="00D43C05"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программы, выраженные в количественно измеримых показателях</w:t>
            </w:r>
          </w:p>
        </w:tc>
        <w:tc>
          <w:tcPr>
            <w:tcW w:w="725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результате реализации Программы ожидается: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объем инвестиций в основной капитал по полному кругу предприятий не менее 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_______-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 за 5 лет;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количество инвестиционных проектов, получивших муниципальную поддержку не менее 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шт. за 5 лет;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количество дополнительных рабочих мест, созданных в рамках инвестиционных проектов по приоритетным направлениям инвестиционной де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ятельности за 5 лет не менее ___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-количество мероприятий, значимых для формирования инвестиционного имиджа (в т.ч. выставочно-ярмарочные мероприятия) не </w:t>
            </w:r>
            <w:r w:rsidR="00E009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_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время действия программы.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E0099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 ОБОСНОВАНИЕ НЕОБХОДИМОСТИ РАЗРАБОТКИ МУНИЦИПАЛЬНОЙ ПРОГРАММЫ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Предметом регулирования Программы являются правоотношения, связанные с обеспечением муниципальной поддержки инвестиционной деятельности на террит</w:t>
      </w:r>
      <w:r w:rsidR="00E009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E0099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sz w:val="28"/>
          <w:szCs w:val="28"/>
          <w:lang w:eastAsia="ru-RU"/>
        </w:rPr>
        <w:t>Маслянинского</w:t>
      </w:r>
      <w:r w:rsidR="00E0099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направлена на повышение инвестиционной привлекательности </w:t>
      </w:r>
      <w:r w:rsidR="00E009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развитие системы стимулирования и содействия инвестиционной деятельности в приоритетных направлениях, которые утверждаются постановлением администрации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BC11E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sz w:val="28"/>
          <w:szCs w:val="28"/>
          <w:lang w:eastAsia="ru-RU"/>
        </w:rPr>
        <w:t>Маслянинского</w:t>
      </w:r>
      <w:r w:rsidR="00BC11E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Реализация инвестиционных проектов позволит создать новые рабочие места и обеспечить дополнительные налоговые поступления в </w:t>
      </w:r>
      <w:r w:rsidR="00BC11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местный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бюджет, что позволит решить важнейшие социально-экономические задачи.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Недостаток инвестиций не позволяет </w:t>
      </w:r>
      <w:r w:rsidR="00987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муниципальному образованию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развивать сферы экономики, обеспечивающие динамичное развитие многопрофильной экономики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BC11E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sz w:val="28"/>
          <w:szCs w:val="28"/>
          <w:lang w:eastAsia="ru-RU"/>
        </w:rPr>
        <w:t>Маслянинского</w:t>
      </w:r>
      <w:r w:rsidR="00BC11E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57736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муниципальное образование)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достойный уровень жизни населения.</w:t>
      </w:r>
    </w:p>
    <w:p w:rsidR="00D43C05" w:rsidRPr="00D43C05" w:rsidRDefault="00577364" w:rsidP="0057736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Основная проблема – недостаточная активность потенциальных инвесторов по освоению свободных земельных участков и инвестиционных площадок.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Сдерживающим фактором при реализации инвестиционных проектов являются недостаток собственных средств, высокие ставки кредитования и отсутствие у инвесторов необходимой залоговой базы для привлечения кредитных ресурсов. Решение данной проблемы </w:t>
      </w:r>
      <w:proofErr w:type="gramStart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возможно</w:t>
      </w:r>
      <w:proofErr w:type="gramEnd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 том числе через предоставление государственных гарантий субъекта РФ.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Привлечение частного капитала в социальную сферу также является одним из важнейших факторов инвестиционного роста </w:t>
      </w:r>
      <w:r w:rsidR="00BC11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Низкий уровень практического использования механизмов государственно-частного партнерства не позволяет рассчитывать на долгосрочные частные инвестиции в сферу жилищно-коммунального хозяйства, транспорта и социальную сферу.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настоящее время невозможно эффективно решить проблему привлечения долгосрочных инвестиций в экономику </w:t>
      </w:r>
      <w:r w:rsidR="00BC11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только за счет действующих механизмов (предоставление сформированных площадок, информационное обеспечение). Важнейшим направлением стимулирования инвестиционной активности является совершенствование актуальных мер муниципальной поддержки инвестиционной деятельности, на что и направлена данная программа: внедрение требований муниципального инвестиционного стандарта, применение механизмов государственно-частного партнерства для содействия реализации инфраструктурных и социальных проектов.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7736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муниципальном образовании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настоящее время сформирована необходимая организационная структура, осуществляющая регулирование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инвестиционной деятельности, и нормативная правовая база по стимулированию инвестиционных процессов, в том числе: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реализуется комплекс мероприятий по развитию конкуренции на социально-значимых рын</w:t>
      </w:r>
      <w:r w:rsidR="00987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ках 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определены приоритетные направления инвестиционной деятельности на территории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модернизация, расширение или создание высокотехнологичных производств, а также производств, обеспечивающих выпуск инновационной продукции и услуг;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модернизация, расширение или создание производств пищевой, легкой и деревообрабатывающей промышленности;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строительство и реконструкция объектов туристской инфраструктуры;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строительство и реконструкция объектов инженерной инфраструктуры </w:t>
      </w:r>
      <w:r w:rsidR="009873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строительство и реконструкция общественно значимых объектов в сфере образования, культуры, физической культуры и спорта, здравоохранения.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современных условиях потребность в притоке инвестиций обусловлена необходимостью решения как текущих задач, связанных с экономическим развитием приоритетных направлений экономической деятельности по схеме расширенного воспроизводства, так и задач, связанных с модернизацией основных производственных фондов. Потребность в инвестициях возникает также при решении задач реформирования экономики и обеспечения ее структурной перестройки, направленных на достижение конкурентоспособности </w:t>
      </w:r>
      <w:r w:rsidR="00D720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Значительным потенциалом для развития новых производств является наличие свободных производственных площадей, которые в настоящее время не испол</w:t>
      </w:r>
      <w:r w:rsidR="00A27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ьзуются рядом предприятий поселения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Одной из важных задач является инвентаризация земельных участков и площадок, которые могут представлять интерес для промышленного освоения и их комплексного развития. Для решения социально-экономических задач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A27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целях координации деятельности инвесторов будут использоваться такие методы, как партнерство бизнеса и власти, информационная поддержка, </w:t>
      </w:r>
      <w:proofErr w:type="spellStart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конгрессные</w:t>
      </w:r>
      <w:proofErr w:type="spellEnd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мероприятия в сфере инвестиционной деятельности: конгрессы, форумы, конференции, круглые столы, выставки, ярмарки по инвестиционной тематике. Для нужд инвесторов будет проводиться работа по выделению требуемых земельных участков, передача муниципального имущества в аренду.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A277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 ЦЕЛИ И ЗАДАЧИ, ВАЖНЕЙШИЕ ЦЕЛЕВЫЕ ИНДИКАТОРЫ МУНИЦИПАЛЬНОЙ ПРОГРАММЫ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Муниципальная программа направлена на достижение стратегической цели инвестиционной политики администрации </w:t>
      </w:r>
      <w:r w:rsidR="00A27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формирование на территории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A27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инвестиционного климата, благоприятного для развития бизнеса и привлекательного для инвесторов.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Оценка степени достижения цели и выполнения задач муниципальной программы будет осуществляться на основе системы целевых индикаторов:</w:t>
      </w:r>
    </w:p>
    <w:p w:rsidR="00D43C05" w:rsidRPr="00D43C05" w:rsidRDefault="00D43C05" w:rsidP="00D43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22"/>
        <w:gridCol w:w="4949"/>
      </w:tblGrid>
      <w:tr w:rsidR="00D43C05" w:rsidRPr="00D43C05" w:rsidTr="00D43C05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Индикаторы</w:t>
            </w:r>
          </w:p>
        </w:tc>
      </w:tr>
      <w:tr w:rsidR="00D43C05" w:rsidRPr="00D43C05" w:rsidTr="00D43C05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              Формирование организационно-правовых условий для улучшения инвестиционного климата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-объем инвестиций в основной капитал</w:t>
            </w:r>
            <w:r w:rsidR="00A27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полному кругу предприятий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D43C05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Привлечение инвестиций на</w:t>
            </w:r>
            <w:r w:rsidR="00A277F9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территорию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муниципального образования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, оказание мер муниципальной поддержки инвестиционной деятельности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количество инвестиционных проектов, получивших муниципальную поддержку в рамках реализации муниципальной программы;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-количество дополнительных рабочих мест, созданных в рамках инвестиционных проектов по приоритетным направлениям инвестиционной деятельности</w:t>
            </w:r>
          </w:p>
        </w:tc>
      </w:tr>
      <w:tr w:rsidR="00D43C05" w:rsidRPr="00D43C05" w:rsidTr="00D43C05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              Информационная поддержка инвестиционной деятельности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количество мероприятий, значимых для формирования инвестиционного имиджа (в т.ч. выставочно-ярм</w:t>
            </w:r>
            <w:r w:rsidR="00A27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арочные мероприятия) не менее _ </w:t>
            </w:r>
            <w:proofErr w:type="spellStart"/>
            <w:proofErr w:type="gramStart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 время действия программы.</w:t>
            </w:r>
          </w:p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           </w:t>
            </w:r>
          </w:p>
        </w:tc>
      </w:tr>
    </w:tbl>
    <w:p w:rsidR="00D43C05" w:rsidRPr="00A76457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6457">
        <w:rPr>
          <w:rFonts w:ascii="Times New Roman" w:eastAsia="Times New Roman" w:hAnsi="Times New Roman"/>
          <w:sz w:val="28"/>
          <w:szCs w:val="28"/>
          <w:lang w:eastAsia="ru-RU"/>
        </w:rPr>
        <w:t>Цели, задачи муниципальной программы с указанием планируемых значений целевых индикаторов по годам реализации муниципальной программы приведены в приложении 1 к муниципальной программе.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              СРОКИ РЕАЛИЗАЦИИ ПРОГРАММЫ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Программа будет реализовы</w:t>
      </w:r>
      <w:r w:rsidR="00A27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ваться в течение пяти лет с 2019 по 2023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A277F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5.              ОСНОВНЫЕ МЕРОПРИЯТИЯ МУНИЦИПАЛЬНОЙ ПРОГРАММЫ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Программа содержит систему программных мероприятий, направленных на создание условий для дальнейшего повышения экономического потенциала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счет реализации мер,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осуществляемых администрацией </w:t>
      </w:r>
      <w:r w:rsidR="00C85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формированию активной инвестиционной политики.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программных мероприятий обеспечивает решение конкретной цели и задач, взаимосвязанных и скоординированных по времени, ресурсам и исполнителям (приложение 2 к муниципальной программе).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рамках задачи 1 «Формирование организационно-правовых условий для улучшения инвестиционного климата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предполагается реализация следующих </w:t>
      </w:r>
      <w:r w:rsidR="00C853F1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программных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мероприятий:            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             формирование, актуализация и повышение качества нормативного правового обеспечения в сфере инвестиционной деятельности;</w:t>
      </w:r>
    </w:p>
    <w:p w:rsidR="00D43C05" w:rsidRPr="00D43C05" w:rsidRDefault="00C853F1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внедрение стандарта развития конкуренции;</w:t>
      </w:r>
    </w:p>
    <w:p w:rsidR="00D43C05" w:rsidRPr="00D43C05" w:rsidRDefault="00C853F1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формирование базы данных о свободных земельных участках и производственных объектах для использования их инвесторами;</w:t>
      </w:r>
    </w:p>
    <w:p w:rsidR="00D43C05" w:rsidRPr="00D43C05" w:rsidRDefault="00C853F1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формирование и актуализация перечня муниципального имущества, в отношении которого планируется заключение концессионных соглашений на основе </w:t>
      </w:r>
      <w:proofErr w:type="spellStart"/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</w:t>
      </w:r>
      <w:proofErr w:type="spellEnd"/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</w:t>
      </w:r>
      <w:proofErr w:type="gramEnd"/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астного партнерства.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рамках задачи 2 «Привлечение инве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стиций в экономику</w:t>
      </w:r>
      <w:r w:rsidR="00A53F5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оказание мер муниципальной поддержки инвестиционной деятельности».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Муниципальная поддержка предоставляется в организационных и финансовых формах, а также в форме прямого участия администрации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инвестиционной деятельности, осуществляемой в форме капитальных вложений.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             Организационные формы муниципальной поддержки (сопровождение инвестиционных проектов по принципу «одного окна») включают:</w:t>
      </w:r>
    </w:p>
    <w:p w:rsidR="00D43C05" w:rsidRPr="00D43C05" w:rsidRDefault="00C853F1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консультационное, методическое и информационное сопровождение инвестиционного проекта;</w:t>
      </w:r>
    </w:p>
    <w:p w:rsidR="00D43C05" w:rsidRPr="00D43C05" w:rsidRDefault="00C853F1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помощь в подборе производственных площадей и земельных участков в соответствии с параметрами инвестиционного проекта;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             предоставление инвесторам информации о наличии и состоянии инженерной инфраструктуры, необходимой для реализации инвестиционного проекта;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Основной секрет эффективности нефинансовых мер поддержки - заинтересованность в решении проблем инвестора, </w:t>
      </w:r>
      <w:proofErr w:type="spellStart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клиентоориентированность</w:t>
      </w:r>
      <w:proofErr w:type="spellEnd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Организационные формы муниципальной поддержки оказываются всем инвесторам, реализующим проекты на территории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Финансовые формы муниципальной поддержки: субсидирование части затрат собственных средств инвестора, направленных на приобретение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оборудования, аренду земельного участка предоставленного для реализации инвестиционного проекта, на выполнение работ, связанных с подключением к сетям инженерно-технического обеспечения.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Муниципальная финансовая поддержка инвесторам в виде субсидий предоставляется при условии привлечения ими внебюджетных источников, к которым относятся собственные средства предприятий, кредиты банков, средства инвесторов.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Муниципальная финансовая поддержка осуществляется на конкурсной основе для проектов, соответствующих приоритетным направлениям инвестиционной деятельности, утвержденным постановлением администрации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 предоставляется инвесторам на основании договора о предоставлении муниципальной поддержки инвестиционной деятельности, заключенного по итогам конкурса.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В форме прямого участия администрации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инвестиционной деятельности: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разработка, утверждение и финансирование муниципальных инвестиционных проектов;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вовлечение в инвестиционный процесс временно приостановленных и законсервированных строек и объектов, находящихся в муницип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альной собственности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рамках задачи 3 «Информационная поддержка инвестиционной деятельности» предполагается реализация следующих программных мероприятий: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              развитие, обеспечение продвижения, наполнение актуализация информации об инвестиционной деятельности </w:t>
      </w:r>
      <w:r w:rsidR="00C853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официальном сайте администрации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Реализация данного мероприятия </w:t>
      </w:r>
      <w:r w:rsidR="00C853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озволит облегчить поиск информации инвесторами.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              Информирование инвесторов о свободных земельных участках и производственных объектах, находящихся в 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собственности организаций поселения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             Организация участия субъектов инвестиционной деятельности в семинарах, конференциях, форумах по вопросам осуществления инвестиционной деятельности.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6. РЕСУРСНОЕ ОБЕСПЕЧЕНИЕ МУНИЦИПАЛЬНОЙ ПРОГРАММЫ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Общий объем финансирования муниципальной программы за счет средств ме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стного бюджета составит </w:t>
      </w:r>
      <w:proofErr w:type="spellStart"/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тыс</w:t>
      </w:r>
      <w:proofErr w:type="spellEnd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рублей, в том числе:</w:t>
      </w:r>
    </w:p>
    <w:p w:rsidR="00D43C05" w:rsidRPr="00D43C05" w:rsidRDefault="00A53F52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2019 год - ____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тыс. рублей;</w:t>
      </w:r>
    </w:p>
    <w:p w:rsidR="00D43C05" w:rsidRPr="00D43C05" w:rsidRDefault="00A53F52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2020 год - ______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тыс. рублей;</w:t>
      </w:r>
    </w:p>
    <w:p w:rsidR="00D43C05" w:rsidRPr="00D43C05" w:rsidRDefault="00A53F52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2021 год – _____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тыс. рублей;</w:t>
      </w:r>
    </w:p>
    <w:p w:rsidR="00D43C05" w:rsidRPr="00D43C05" w:rsidRDefault="00A53F52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2022 год – ______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тыс. рублей;</w:t>
      </w:r>
    </w:p>
    <w:p w:rsidR="00D43C05" w:rsidRPr="00D43C05" w:rsidRDefault="00A53F52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2023 год – _____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тыс. рублей.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          Финансирование Программы предполагается осуществлять из бюджета 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5 лет с учетом складывающейся экономической ситуации по всем направлениям. Ресурсное обеспечение муниципальной программы носит прогнозный характер и подлежит ежегодному уточнению.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Информационная поддержка будет осуществляться с использованием официального сайта администрации 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C853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средств массовой информации (газеты).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7. МЕХАНИЗМ РЕАЛИЗАЦИИ ПРОГРАММЫ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Заказчиком Программы является администрация 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A53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Заказчик). Функции рабочего органа по реализации Программы возлагаются на 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уполномоченного специалиста администрации муниципального образования (далее - уполномоченный специалист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Реализация и финансирование Программы осуществляется в соответствии с перечнем программных мероприятий.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Исполнители Программы несут ответственность за качественное и своевременное исполнение программных мероприятий, целевое и рациональное использование выделяемых на их реализацию бюджетных средств.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финансирования мероприятий программы из средств местного бюджета осуществляется путем выделения средств в установленном законом порядке с последующим перечислением их исполнителям конкретных мероприятий.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C74701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пределах своих полномочий в соответствии с Федеральным законом от 15 июля 1998 года №39-ФЗ «Об инвестиционной деятельности в Российской Федерации, осуществляемой в форме капитальных вложений» гарантирует всем субъектам инвестиционной деятельности: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обеспечение равных прав при осуществлении инвестиционной деятельности;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гласность в обсуждении инвестиционных проектов;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стабильность прав субъектов инвестиционной деятельности.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8. ОЖИДАЕМЫЕ РЕЗУЛЬТАТЫ РЕАЛИЗАЦИИ ПРОГРАММЫ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результате реализации муниципальной программы будут достигнуты следующие результаты: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объем инвестиций в экономику </w:t>
      </w:r>
      <w:r w:rsidR="00954B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полному кругу предприятий;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количество инвестиционных проектов, получивших мун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иципальную поддержку не менее _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шт. за 5 лет;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 количество дополнительных рабочих мест, созданных в рамках инвестиционных проектов по приоритетным направлениям инвестиционной де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ятельности за 5 лет не менее __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-количество мероприятий, значимых для формирования инвестиционного имиджа (в т.ч. выставочно-ярмарочные мероприятия) не менее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время действия программы.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Целевые индикаторы по годам приведены в Приложении 1 к Программе.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9. СИСТЕМА КОНТРОЛЯ РЕАЛИЗАЦИИ МУНИЦИПАЛЬНОЙ ПРОГРАММЫ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осуществляет текущий контроль над ходом реализации Программы, использованием бюджетных средств, выделяемых на ее реализацию.</w:t>
      </w:r>
    </w:p>
    <w:p w:rsidR="00D43C05" w:rsidRPr="00D43C05" w:rsidRDefault="00C74701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Уполномоченный специалист</w:t>
      </w:r>
      <w:r w:rsid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осуществляет: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             общее руководство и контроль реализации муниципальной программы;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              общую координацию деятельности участников муниципальной программы в пределах компетенции;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              подготовку в установленном порядке предложений об уточнении перечня программных мероприятий на очередной финансовый год, представление заявки на финансирование муниципальной программы, уточнение затрат и сроков исполнения по отдельным программным мероприятиям;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              мониторинг результатов и оценку эффективности реализации программных мероприятий;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              выявляет отклонения от предусмотренных результатов реализации муниципальной программы, устанавливает причины и определяет меры по их устранению;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              корректирует ход выполнения муниципальной программы и вносит предложения по совершенствованию ее реализации.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Оценку результатов реализации инвестиционных проектов, получивших муниципальную поддержку, 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уполномоченный специалист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 на основании представляемой инвесторами отчетности по фактическим показателям реализации инвестиционных проектов.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обеспечения </w:t>
      </w:r>
      <w:proofErr w:type="gramStart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ходом реализации Программы 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муниципального образования 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 текущий контроль за использованием бюджетных средств, выделяемых на ее реализацию, исполнением договорных обязательств, готовит отчетную информацию о ходе реализации Программы.</w:t>
      </w:r>
    </w:p>
    <w:p w:rsidR="00C74701" w:rsidRDefault="00F742C4" w:rsidP="00A7645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76457" w:rsidRDefault="00A76457" w:rsidP="00A7645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A76457" w:rsidSect="004966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3C05" w:rsidRPr="00D43C05" w:rsidRDefault="00D43C05" w:rsidP="00C74701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D43C05" w:rsidRPr="00D43C05" w:rsidRDefault="00D43C05" w:rsidP="00C74701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муниципальной программе</w:t>
      </w:r>
    </w:p>
    <w:p w:rsidR="00D43C05" w:rsidRPr="00D43C05" w:rsidRDefault="00D43C05" w:rsidP="00C74701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«Муниципальная поддержка инвестиционной деятельности</w:t>
      </w:r>
    </w:p>
    <w:p w:rsidR="00D43C05" w:rsidRPr="00D43C05" w:rsidRDefault="00D43C05" w:rsidP="00C74701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на 2019-2023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p w:rsidR="00D43C05" w:rsidRPr="00D43C05" w:rsidRDefault="00D43C05" w:rsidP="00C74701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C7470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ЦЕЛИ, ЗАДАЧИ И ЦЕЛЕВЫЕ ИНДИКАТОРЫ</w:t>
      </w:r>
    </w:p>
    <w:p w:rsidR="00D43C05" w:rsidRPr="00D43C05" w:rsidRDefault="00D43C05" w:rsidP="00C7470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программы «Муниципальная поддержка инвестиционной деятельности</w:t>
      </w:r>
    </w:p>
    <w:p w:rsidR="00D43C05" w:rsidRPr="00D43C05" w:rsidRDefault="00D43C05" w:rsidP="00C7470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 w:rsidR="00C747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на 2019-2023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tbl>
      <w:tblPr>
        <w:tblW w:w="152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84"/>
        <w:gridCol w:w="3958"/>
        <w:gridCol w:w="1638"/>
        <w:gridCol w:w="567"/>
        <w:gridCol w:w="851"/>
        <w:gridCol w:w="567"/>
        <w:gridCol w:w="567"/>
        <w:gridCol w:w="567"/>
        <w:gridCol w:w="709"/>
        <w:gridCol w:w="2268"/>
      </w:tblGrid>
      <w:tr w:rsidR="00D43C05" w:rsidRPr="00D43C05" w:rsidTr="00C74701">
        <w:trPr>
          <w:trHeight w:val="1087"/>
          <w:tblHeader/>
        </w:trPr>
        <w:tc>
          <w:tcPr>
            <w:tcW w:w="3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3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целевого индикатора</w:t>
            </w:r>
          </w:p>
        </w:tc>
        <w:tc>
          <w:tcPr>
            <w:tcW w:w="1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38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Значение целевого индикатора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D43C0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C74701" w:rsidRPr="00D43C05" w:rsidTr="00C74701">
        <w:trPr>
          <w:trHeight w:val="1000"/>
          <w:tblHeader/>
        </w:trPr>
        <w:tc>
          <w:tcPr>
            <w:tcW w:w="3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C74701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C74701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C74701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C74701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C74701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4701" w:rsidRPr="00D43C05" w:rsidTr="00C74701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D43C05" w:rsidRPr="00D43C05" w:rsidTr="00C74701">
        <w:tc>
          <w:tcPr>
            <w:tcW w:w="1527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Цель: Формирование на территории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A76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инвестиционного климата, благоприятного для развития бизнеса и привлекательного для инвесторов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F517B3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Задача 1. Формирование организационно-правовых условий для улучшения инвестиционного климата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инвестиций в экономику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C747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полному кругу предприятий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млн. руб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F517B3">
        <w:tc>
          <w:tcPr>
            <w:tcW w:w="3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Задача 2. Привлечение инвестиций на территорию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оказание мер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поддержки инвестиционной деятельности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инвестиционных проектов, получивших муниципальную поддержку в рамках реализации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F517B3">
        <w:tc>
          <w:tcPr>
            <w:tcW w:w="3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дополнительных рабочих мест, созданных в рамках инвестиционных проектов по приоритетным направлениям инвестиционной деятельности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F517B3"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 3.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          Информационная поддержка инвестиционной деятельности.</w:t>
            </w:r>
          </w:p>
        </w:tc>
        <w:tc>
          <w:tcPr>
            <w:tcW w:w="3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мероприятий, значимых для формирования инвестиционного имиджа (в т.ч. участие </w:t>
            </w:r>
            <w:proofErr w:type="spellStart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выставочно-ярморочных</w:t>
            </w:r>
            <w:proofErr w:type="spellEnd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мероприятий)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от общего числа </w:t>
            </w:r>
            <w:proofErr w:type="gramStart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опрошенных</w:t>
            </w:r>
            <w:proofErr w:type="gramEnd"/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C74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D43C05" w:rsidRPr="00D43C05" w:rsidRDefault="00D43C05" w:rsidP="00C7470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C7470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D43C05" w:rsidRPr="00D43C05" w:rsidRDefault="00D43C05" w:rsidP="00C7470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F517B3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2</w:t>
      </w:r>
    </w:p>
    <w:p w:rsidR="00D43C05" w:rsidRPr="00D43C05" w:rsidRDefault="00D43C05" w:rsidP="00F517B3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муниципальной программе</w:t>
      </w:r>
    </w:p>
    <w:p w:rsidR="00D43C05" w:rsidRPr="00D43C05" w:rsidRDefault="00D43C05" w:rsidP="00F517B3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«Муниципальная поддержка </w:t>
      </w:r>
      <w:proofErr w:type="gramStart"/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инвестиционной</w:t>
      </w:r>
      <w:proofErr w:type="gramEnd"/>
    </w:p>
    <w:p w:rsidR="00D43C05" w:rsidRPr="00D43C05" w:rsidRDefault="00D43C05" w:rsidP="00F517B3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деятельности на территории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 w:rsidR="00F517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 w:rsidR="00F517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D43C05" w:rsidRPr="00D43C05" w:rsidRDefault="00F517B3" w:rsidP="00F517B3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на 2019-2023</w:t>
      </w:r>
      <w:r w:rsidR="00D43C05"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43C05" w:rsidRPr="00D43C05" w:rsidRDefault="00D43C05" w:rsidP="00F517B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МЕРОПРИЯТИЯ</w:t>
      </w:r>
    </w:p>
    <w:p w:rsidR="00D43C05" w:rsidRPr="00D43C05" w:rsidRDefault="00D43C05" w:rsidP="00F517B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программы</w:t>
      </w:r>
    </w:p>
    <w:p w:rsidR="00D43C05" w:rsidRPr="00D43C05" w:rsidRDefault="00D43C05" w:rsidP="00F517B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«Муниципальная поддержка инвестиционной деятельности на территории </w:t>
      </w:r>
      <w:r w:rsidR="00C02B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﻿</w:t>
      </w:r>
      <w:r w:rsidR="00232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 w:rsidR="00F517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на 2019-2023</w:t>
      </w: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14289" w:type="dxa"/>
        <w:tblCellMar>
          <w:left w:w="0" w:type="dxa"/>
          <w:right w:w="0" w:type="dxa"/>
        </w:tblCellMar>
        <w:tblLook w:val="04A0"/>
      </w:tblPr>
      <w:tblGrid>
        <w:gridCol w:w="4807"/>
        <w:gridCol w:w="2900"/>
        <w:gridCol w:w="2239"/>
        <w:gridCol w:w="4343"/>
      </w:tblGrid>
      <w:tr w:rsidR="00D43C05" w:rsidRPr="00D43C05" w:rsidTr="00F742C4">
        <w:trPr>
          <w:tblHeader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основного мероприятия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Заказчик (заказчик-координатор), ответственный за привлечение средств, исполнители программных мероприятий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Ожидаемый результат (краткое описание)</w:t>
            </w:r>
          </w:p>
        </w:tc>
      </w:tr>
      <w:tr w:rsidR="00D43C05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43C05" w:rsidRPr="00D43C05" w:rsidTr="00D43C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Цель. Формирование на территории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F51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инвестиционного климата, благоприятного для развития бизнеса и привлекательного для инвесторов</w:t>
            </w:r>
          </w:p>
        </w:tc>
      </w:tr>
      <w:tr w:rsidR="00D43C05" w:rsidRPr="00D43C05" w:rsidTr="00D43C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 1</w:t>
            </w: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Формирование организационно-правовых условий для улучшения инвестиционного климата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Формирование, актуализация и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повышение качества нормативного правового обеспечения в сфере инвестиционной деятельности.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987350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администрация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F517B3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Упрощение процедур и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сокращение административных барьеров.</w:t>
            </w:r>
          </w:p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Внедрение стандарта развития конкуренции</w:t>
            </w:r>
          </w:p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Положительная оценка по мониторингу результатов исполнение плана развития конкуренции на территории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43C05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1.4. Формирование базы данных о свободных земельных участках и производственных объектах для использования их инвесторами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функционирования субъектов инвестиционной деятельности</w:t>
            </w:r>
          </w:p>
        </w:tc>
      </w:tr>
      <w:tr w:rsidR="00D43C05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1.5.Формирование и актуализация перечня муниципального имущества, в отношении которого планируется заключение концессионных соглашений на основе </w:t>
            </w:r>
            <w:proofErr w:type="spellStart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</w:t>
            </w:r>
            <w:proofErr w:type="spellEnd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астного партнерства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Глава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функционирования субъектов инвестиционной деятельности</w:t>
            </w:r>
          </w:p>
        </w:tc>
      </w:tr>
      <w:tr w:rsidR="00D43C05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D43C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Задача 2. Привлечение инвестиций на территорию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оказание мер муниципальной поддержки инвестиционной</w:t>
            </w:r>
            <w:r w:rsidRPr="00D43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деятельности</w:t>
            </w:r>
          </w:p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C05" w:rsidRPr="00D43C05" w:rsidTr="00D43C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51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2.1Организационные формы муниципальной поддержки (Сопровождение инвестиционных проектов по принципу "одного окна"</w:t>
            </w:r>
            <w:proofErr w:type="gramStart"/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)</w:t>
            </w:r>
            <w:proofErr w:type="gramEnd"/>
          </w:p>
        </w:tc>
      </w:tr>
      <w:tr w:rsidR="00D43C05" w:rsidRPr="00D43C05" w:rsidTr="00F742C4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742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Консультационное, методическое и информационное сопровождение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F517B3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гг</w:t>
            </w:r>
          </w:p>
        </w:tc>
        <w:tc>
          <w:tcPr>
            <w:tcW w:w="4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функционирования субъектов инвестиционной деятельности. Содействие развитию приоритетных направлений</w:t>
            </w:r>
            <w:r w:rsidR="00F51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инвестиционной деятельности муниципального образования</w:t>
            </w:r>
          </w:p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Содействие развитию конкуренции на социально-значимых рынках </w:t>
            </w:r>
            <w:r w:rsidR="009873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43C05" w:rsidRPr="00D43C05" w:rsidTr="00F742C4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742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Помощь в подборе производственных площадей и земельных участков в соответствии с параметрами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F517B3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гг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43C05" w:rsidRPr="00D43C05" w:rsidTr="00F742C4">
        <w:trPr>
          <w:trHeight w:val="11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742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Предоставление инвесторам информации о наличии и состоянии инженерной инфраструктуры, необходимой для реализации инвестиционного проекта;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F517B3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F517B3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гг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43C05" w:rsidRPr="00D43C05" w:rsidTr="00F742C4"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43C05" w:rsidRPr="00D43C05" w:rsidTr="00D43C05">
        <w:trPr>
          <w:trHeight w:val="446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 Финансовые формы муниципальной поддержки</w:t>
            </w:r>
          </w:p>
        </w:tc>
      </w:tr>
      <w:tr w:rsidR="00D43C05" w:rsidRPr="00D43C05" w:rsidTr="00F742C4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2.2.1. Субсидирование части затрат собственных средств инвестора, направленных на приобретение оборудования, аренду земельного участка предоставленного для реализации инвестиционного проекта, на выполнение работ, связанных с подключением к сетям инженерно-технического обеспечения.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для функционирования субъектов инвестиционной деятельности. Содействие развитию приоритетных направлений инвестиционной деятельности </w:t>
            </w:r>
            <w:r w:rsidR="002A64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Содействие развитию конкуренции на</w:t>
            </w:r>
            <w:r w:rsidR="002A64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социально-значимых рынках муниципального образования</w:t>
            </w:r>
          </w:p>
        </w:tc>
      </w:tr>
      <w:tr w:rsidR="00D43C05" w:rsidRPr="00D43C05" w:rsidTr="00D43C05">
        <w:trPr>
          <w:trHeight w:val="446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2.3. В форме прямого участия администрации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AE4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инвестиционной деятельности</w:t>
            </w:r>
          </w:p>
        </w:tc>
      </w:tr>
      <w:tr w:rsidR="00D43C05" w:rsidRPr="00D43C05" w:rsidTr="00F742C4">
        <w:trPr>
          <w:trHeight w:val="588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2.3.1. Разработка, утверждение и финансирование муниципальных инвестиционных проектов;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Содействие развитию приоритетных направлений инвестиционной деятельности </w:t>
            </w:r>
            <w:r w:rsidR="002A64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742C4" w:rsidRPr="00D43C05" w:rsidTr="00F742C4">
        <w:trPr>
          <w:trHeight w:val="2576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C4" w:rsidRPr="00D43C05" w:rsidRDefault="00F742C4" w:rsidP="002A64B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2.3.3. Вовлечение в инвестиционный процесс временно приостановленных и законсервированных строек и объектов, находящихся в муниципальной собственности 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2C4" w:rsidRPr="00D43C05" w:rsidRDefault="00F742C4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2C4" w:rsidRPr="00D43C05" w:rsidRDefault="00F742C4" w:rsidP="002A64B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42C4" w:rsidRPr="00D43C05" w:rsidRDefault="00F742C4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Содействие развитию приоритетных направлений инвестиционной деятельности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742C4" w:rsidRPr="00D43C05" w:rsidRDefault="00F742C4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Содействие развитию конкуренции на социально-значимых рынках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43C05" w:rsidRPr="00D43C05" w:rsidTr="00D43C05">
        <w:trPr>
          <w:trHeight w:val="51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 3. Информационная поддержка инвестиционной деятельности.</w:t>
            </w:r>
          </w:p>
        </w:tc>
      </w:tr>
      <w:tr w:rsidR="00D43C05" w:rsidRPr="00D43C05" w:rsidTr="00F742C4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F742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3.1. Развитие, обеспечение продвижения, наполнение, актуализация информации об инвестиционной деятельности 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официальном сайте администрации </w:t>
            </w:r>
            <w:r w:rsidR="00954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инвесторов актуальной информацией по вопросам осуществления и поддержки инвестиционной деятельности. Комплексное продвижение информации в интернет пространстве.</w:t>
            </w:r>
          </w:p>
        </w:tc>
      </w:tr>
      <w:tr w:rsidR="00D43C05" w:rsidRPr="00D43C05" w:rsidTr="00F742C4">
        <w:trPr>
          <w:trHeight w:val="304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3.2.              Информирование инвесторов о свободных земельных участках и производственных объектах, находящихся в</w:t>
            </w:r>
            <w:r w:rsidR="002A64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A64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 организаций  муниципального образования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инвесторов актуальной информацией по вопросам осуществления и поддержки инвестиционной </w:t>
            </w: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</w:tr>
      <w:tr w:rsidR="00D43C05" w:rsidRPr="00D43C05" w:rsidTr="00F742C4">
        <w:trPr>
          <w:trHeight w:val="1173"/>
        </w:trPr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3.3. Организация участия субъектов инвестиционной деятельности в семинарах, конференциях, форумах по вопросам осуществления инвестиционной деятельности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</w:t>
            </w:r>
            <w:r w:rsidR="00F742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Глава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2A64B8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2019-2023</w:t>
            </w:r>
            <w:r w:rsidR="00D43C05"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C05" w:rsidRPr="00D43C05" w:rsidRDefault="00D43C05" w:rsidP="002A64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3C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инвесторов актуальной информацией по вопросам осуществления и поддержки инвестиционной деятельности,</w:t>
            </w:r>
          </w:p>
        </w:tc>
      </w:tr>
    </w:tbl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43C05" w:rsidRPr="00D43C05" w:rsidRDefault="00D43C05" w:rsidP="00D43C0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E47EB" w:rsidRDefault="00AE47EB" w:rsidP="00AE47EB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E47EB" w:rsidRDefault="00AE47EB" w:rsidP="00AE47EB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E47EB" w:rsidRDefault="00AE47EB" w:rsidP="00AE47EB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AE47EB" w:rsidSect="00483D8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43C05"/>
    <w:rsid w:val="0007798F"/>
    <w:rsid w:val="0013059F"/>
    <w:rsid w:val="00206A93"/>
    <w:rsid w:val="002323A4"/>
    <w:rsid w:val="002A1FFC"/>
    <w:rsid w:val="002A64B8"/>
    <w:rsid w:val="003141E7"/>
    <w:rsid w:val="003C5B5B"/>
    <w:rsid w:val="00483D8E"/>
    <w:rsid w:val="004966C9"/>
    <w:rsid w:val="00577364"/>
    <w:rsid w:val="006428BF"/>
    <w:rsid w:val="00860F8A"/>
    <w:rsid w:val="008B2A25"/>
    <w:rsid w:val="008B3D80"/>
    <w:rsid w:val="008E0E7E"/>
    <w:rsid w:val="00954B43"/>
    <w:rsid w:val="00987350"/>
    <w:rsid w:val="00A277F9"/>
    <w:rsid w:val="00A53F52"/>
    <w:rsid w:val="00A76457"/>
    <w:rsid w:val="00AE47EB"/>
    <w:rsid w:val="00B06E39"/>
    <w:rsid w:val="00B20597"/>
    <w:rsid w:val="00BC11E4"/>
    <w:rsid w:val="00C02B2D"/>
    <w:rsid w:val="00C24EDB"/>
    <w:rsid w:val="00C74701"/>
    <w:rsid w:val="00C853F1"/>
    <w:rsid w:val="00D43C05"/>
    <w:rsid w:val="00D720FA"/>
    <w:rsid w:val="00D751A9"/>
    <w:rsid w:val="00E00999"/>
    <w:rsid w:val="00E71CB0"/>
    <w:rsid w:val="00F517B3"/>
    <w:rsid w:val="00F742C4"/>
    <w:rsid w:val="00FF0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">
    <w:name w:val="table"/>
    <w:basedOn w:val="a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agenumber">
    <w:name w:val="pagenumber"/>
    <w:basedOn w:val="a0"/>
    <w:rsid w:val="00D43C05"/>
  </w:style>
  <w:style w:type="paragraph" w:customStyle="1" w:styleId="bodytext2">
    <w:name w:val="bodytext2"/>
    <w:basedOn w:val="a"/>
    <w:rsid w:val="00D43C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4103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Ivanovo-2012</Company>
  <LinksUpToDate>false</LinksUpToDate>
  <CharactersWithSpaces>27437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Userok</dc:creator>
  <cp:lastModifiedBy>User</cp:lastModifiedBy>
  <cp:revision>2</cp:revision>
  <cp:lastPrinted>2018-08-20T04:51:00Z</cp:lastPrinted>
  <dcterms:created xsi:type="dcterms:W3CDTF">2018-08-20T04:52:00Z</dcterms:created>
  <dcterms:modified xsi:type="dcterms:W3CDTF">2018-08-20T04:52:00Z</dcterms:modified>
</cp:coreProperties>
</file>